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FB10" w14:textId="3322C196" w:rsidR="001A1E58" w:rsidRPr="00B662C3" w:rsidRDefault="00F13F71" w:rsidP="008145E6">
      <w:pPr>
        <w:spacing w:after="120"/>
        <w:rPr>
          <w:rFonts w:ascii="Verdana" w:eastAsia="Times New Roman" w:hAnsi="Verdana"/>
          <w:b/>
          <w:sz w:val="23"/>
          <w:szCs w:val="23"/>
          <w:u w:val="single"/>
        </w:rPr>
      </w:pPr>
      <w:r w:rsidRPr="00F13F71">
        <w:rPr>
          <w:rFonts w:ascii="Verdana" w:eastAsia="Times New Roman" w:hAnsi="Verdana"/>
          <w:b/>
          <w:sz w:val="23"/>
          <w:szCs w:val="23"/>
          <w:u w:val="single"/>
        </w:rPr>
        <w:t>Pressemeldung</w:t>
      </w:r>
      <w:r w:rsidR="009928AD">
        <w:rPr>
          <w:rFonts w:ascii="Verdana" w:eastAsia="Times New Roman" w:hAnsi="Verdana"/>
          <w:b/>
          <w:sz w:val="23"/>
          <w:szCs w:val="23"/>
          <w:u w:val="single"/>
        </w:rPr>
        <w:t>:</w:t>
      </w:r>
      <w:r w:rsidRPr="00F13F71">
        <w:rPr>
          <w:rFonts w:ascii="Verdana" w:eastAsia="Times New Roman" w:hAnsi="Verdana"/>
          <w:b/>
          <w:sz w:val="23"/>
          <w:szCs w:val="23"/>
          <w:u w:val="single"/>
        </w:rPr>
        <w:t xml:space="preserve"> </w:t>
      </w:r>
      <w:r w:rsidR="00F64197">
        <w:rPr>
          <w:rFonts w:ascii="Verdana" w:eastAsia="Times New Roman" w:hAnsi="Verdana"/>
          <w:b/>
          <w:sz w:val="23"/>
          <w:szCs w:val="23"/>
          <w:u w:val="single"/>
        </w:rPr>
        <w:t xml:space="preserve">barrierefreies </w:t>
      </w:r>
      <w:r w:rsidR="00F64197" w:rsidRPr="00B662C3">
        <w:rPr>
          <w:rFonts w:ascii="Verdana" w:eastAsia="Times New Roman" w:hAnsi="Verdana"/>
          <w:b/>
          <w:sz w:val="23"/>
          <w:szCs w:val="23"/>
          <w:u w:val="single"/>
        </w:rPr>
        <w:t>Wohnen</w:t>
      </w:r>
    </w:p>
    <w:p w14:paraId="18787682" w14:textId="552D3F2A" w:rsidR="007B42AF" w:rsidRPr="00B662C3" w:rsidRDefault="00B662C3" w:rsidP="007B42AF">
      <w:pPr>
        <w:spacing w:after="120"/>
        <w:jc w:val="right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Hannover, 08</w:t>
      </w:r>
      <w:r w:rsidR="007B42AF" w:rsidRPr="00B662C3">
        <w:rPr>
          <w:rFonts w:ascii="Verdana" w:eastAsia="Times New Roman" w:hAnsi="Verdana"/>
          <w:sz w:val="23"/>
          <w:szCs w:val="23"/>
        </w:rPr>
        <w:t>.03.2023</w:t>
      </w:r>
    </w:p>
    <w:p w14:paraId="58CC8FD5" w14:textId="77777777" w:rsidR="007B42AF" w:rsidRPr="007B42AF" w:rsidRDefault="007B42AF" w:rsidP="007B42AF">
      <w:pPr>
        <w:spacing w:after="120"/>
        <w:jc w:val="right"/>
        <w:rPr>
          <w:rFonts w:ascii="Verdana" w:eastAsia="Times New Roman" w:hAnsi="Verdana"/>
          <w:sz w:val="23"/>
          <w:szCs w:val="23"/>
        </w:rPr>
      </w:pPr>
    </w:p>
    <w:p w14:paraId="4B1554D0" w14:textId="77777777" w:rsidR="000B07DB" w:rsidRPr="000B07DB" w:rsidRDefault="000B07DB" w:rsidP="008145E6">
      <w:pPr>
        <w:spacing w:after="120"/>
        <w:rPr>
          <w:rFonts w:ascii="Verdana" w:eastAsia="Times New Roman" w:hAnsi="Verdana"/>
          <w:b/>
          <w:sz w:val="32"/>
          <w:szCs w:val="32"/>
        </w:rPr>
      </w:pPr>
      <w:r w:rsidRPr="000B07DB">
        <w:rPr>
          <w:rFonts w:ascii="Verdana" w:eastAsia="Times New Roman" w:hAnsi="Verdana"/>
          <w:b/>
          <w:sz w:val="32"/>
          <w:szCs w:val="32"/>
        </w:rPr>
        <w:t>So einfach ist es, barrierefrei zu bauen</w:t>
      </w:r>
    </w:p>
    <w:p w14:paraId="713D0287" w14:textId="0E365FF3" w:rsidR="007B42AF" w:rsidRPr="007B42AF" w:rsidRDefault="00B1490B" w:rsidP="008145E6">
      <w:pPr>
        <w:spacing w:after="120"/>
        <w:rPr>
          <w:rFonts w:ascii="Verdana" w:eastAsia="Times New Roman" w:hAnsi="Verdana"/>
          <w:b/>
          <w:sz w:val="28"/>
          <w:szCs w:val="28"/>
        </w:rPr>
      </w:pPr>
      <w:r w:rsidRPr="000B07DB">
        <w:rPr>
          <w:rFonts w:ascii="Verdana" w:eastAsia="Times New Roman" w:hAnsi="Verdana"/>
          <w:b/>
          <w:sz w:val="28"/>
          <w:szCs w:val="28"/>
        </w:rPr>
        <w:t>5 Gebote</w:t>
      </w:r>
      <w:r w:rsidR="000B07DB">
        <w:rPr>
          <w:rFonts w:ascii="Verdana" w:eastAsia="Times New Roman" w:hAnsi="Verdana"/>
          <w:b/>
          <w:sz w:val="28"/>
          <w:szCs w:val="28"/>
        </w:rPr>
        <w:t xml:space="preserve"> für barrierefreien Wohnraum</w:t>
      </w:r>
    </w:p>
    <w:p w14:paraId="71860E87" w14:textId="43DD1762" w:rsidR="00EF75D6" w:rsidRDefault="004B6536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>Barrierefrei zu bauen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 ist</w:t>
      </w:r>
      <w:r w:rsidR="00F40198">
        <w:rPr>
          <w:rFonts w:ascii="Verdana" w:eastAsia="Times New Roman" w:hAnsi="Verdana"/>
          <w:b/>
          <w:sz w:val="23"/>
          <w:szCs w:val="23"/>
        </w:rPr>
        <w:t xml:space="preserve"> </w:t>
      </w:r>
      <w:r>
        <w:rPr>
          <w:rFonts w:ascii="Verdana" w:eastAsia="Times New Roman" w:hAnsi="Verdana"/>
          <w:b/>
          <w:sz w:val="23"/>
          <w:szCs w:val="23"/>
        </w:rPr>
        <w:t>deutlich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 </w:t>
      </w:r>
      <w:r w:rsidR="00F40198">
        <w:rPr>
          <w:rFonts w:ascii="Verdana" w:eastAsia="Times New Roman" w:hAnsi="Verdana"/>
          <w:b/>
          <w:sz w:val="23"/>
          <w:szCs w:val="23"/>
        </w:rPr>
        <w:t>einfacher</w:t>
      </w:r>
      <w:r>
        <w:rPr>
          <w:rFonts w:ascii="Verdana" w:eastAsia="Times New Roman" w:hAnsi="Verdana"/>
          <w:b/>
          <w:sz w:val="23"/>
          <w:szCs w:val="23"/>
        </w:rPr>
        <w:t>,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als </w:t>
      </w:r>
      <w:r w:rsidR="00D14D98">
        <w:rPr>
          <w:rFonts w:ascii="Verdana" w:eastAsia="Times New Roman" w:hAnsi="Verdana"/>
          <w:b/>
          <w:sz w:val="23"/>
          <w:szCs w:val="23"/>
        </w:rPr>
        <w:t>die meisten denken</w:t>
      </w:r>
      <w:r w:rsidR="00B352BA">
        <w:rPr>
          <w:rFonts w:ascii="Verdana" w:eastAsia="Times New Roman" w:hAnsi="Verdana"/>
          <w:b/>
          <w:sz w:val="23"/>
          <w:szCs w:val="23"/>
        </w:rPr>
        <w:t>: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 Wenn </w:t>
      </w:r>
      <w:r>
        <w:rPr>
          <w:rFonts w:ascii="Verdana" w:eastAsia="Times New Roman" w:hAnsi="Verdana"/>
          <w:b/>
          <w:sz w:val="23"/>
          <w:szCs w:val="23"/>
        </w:rPr>
        <w:t>Sie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 nur fünf </w:t>
      </w:r>
      <w:r w:rsidR="000B07DB">
        <w:rPr>
          <w:rFonts w:ascii="Verdana" w:eastAsia="Times New Roman" w:hAnsi="Verdana"/>
          <w:b/>
          <w:sz w:val="23"/>
          <w:szCs w:val="23"/>
        </w:rPr>
        <w:t>wesentliche Anforderungen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 beachte</w:t>
      </w:r>
      <w:r>
        <w:rPr>
          <w:rFonts w:ascii="Verdana" w:eastAsia="Times New Roman" w:hAnsi="Verdana"/>
          <w:b/>
          <w:sz w:val="23"/>
          <w:szCs w:val="23"/>
        </w:rPr>
        <w:t>n</w:t>
      </w:r>
      <w:r w:rsidR="00B352BA" w:rsidRPr="00B352BA">
        <w:rPr>
          <w:rFonts w:ascii="Verdana" w:eastAsia="Times New Roman" w:hAnsi="Verdana"/>
          <w:b/>
          <w:sz w:val="23"/>
          <w:szCs w:val="23"/>
        </w:rPr>
        <w:t xml:space="preserve">, </w:t>
      </w:r>
      <w:r>
        <w:rPr>
          <w:rFonts w:ascii="Verdana" w:eastAsia="Times New Roman" w:hAnsi="Verdana"/>
          <w:b/>
          <w:sz w:val="23"/>
          <w:szCs w:val="23"/>
        </w:rPr>
        <w:t>haben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</w:t>
      </w:r>
      <w:r>
        <w:rPr>
          <w:rFonts w:ascii="Verdana" w:eastAsia="Times New Roman" w:hAnsi="Verdana"/>
          <w:b/>
          <w:sz w:val="23"/>
          <w:szCs w:val="23"/>
        </w:rPr>
        <w:t xml:space="preserve">Sie </w:t>
      </w:r>
      <w:r w:rsidR="00126F45">
        <w:rPr>
          <w:rFonts w:ascii="Verdana" w:eastAsia="Times New Roman" w:hAnsi="Verdana"/>
          <w:b/>
          <w:sz w:val="23"/>
          <w:szCs w:val="23"/>
        </w:rPr>
        <w:t>eigentlich schon alles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richtig</w:t>
      </w:r>
      <w:r w:rsidR="00B662C3">
        <w:rPr>
          <w:rFonts w:ascii="Verdana" w:eastAsia="Times New Roman" w:hAnsi="Verdana"/>
          <w:b/>
          <w:sz w:val="23"/>
          <w:szCs w:val="23"/>
        </w:rPr>
        <w:t xml:space="preserve"> </w:t>
      </w:r>
      <w:r w:rsidR="00B352BA">
        <w:rPr>
          <w:rFonts w:ascii="Verdana" w:eastAsia="Times New Roman" w:hAnsi="Verdana"/>
          <w:b/>
          <w:sz w:val="23"/>
          <w:szCs w:val="23"/>
        </w:rPr>
        <w:t>gemacht</w:t>
      </w:r>
      <w:r>
        <w:rPr>
          <w:rFonts w:ascii="Verdana" w:eastAsia="Times New Roman" w:hAnsi="Verdana"/>
          <w:b/>
          <w:sz w:val="23"/>
          <w:szCs w:val="23"/>
        </w:rPr>
        <w:t>!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</w:t>
      </w:r>
      <w:r>
        <w:rPr>
          <w:rFonts w:ascii="Verdana" w:eastAsia="Times New Roman" w:hAnsi="Verdana"/>
          <w:b/>
          <w:sz w:val="23"/>
          <w:szCs w:val="23"/>
        </w:rPr>
        <w:t>In diesem Artikel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</w:t>
      </w:r>
      <w:r w:rsidR="009C2867">
        <w:rPr>
          <w:rFonts w:ascii="Verdana" w:eastAsia="Times New Roman" w:hAnsi="Verdana"/>
          <w:b/>
          <w:sz w:val="23"/>
          <w:szCs w:val="23"/>
        </w:rPr>
        <w:t xml:space="preserve">werden 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die 5 Gebote </w:t>
      </w:r>
      <w:r>
        <w:rPr>
          <w:rFonts w:ascii="Verdana" w:eastAsia="Times New Roman" w:hAnsi="Verdana"/>
          <w:b/>
          <w:sz w:val="23"/>
          <w:szCs w:val="23"/>
        </w:rPr>
        <w:t>für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barrierefreien Wohn</w:t>
      </w:r>
      <w:r>
        <w:rPr>
          <w:rFonts w:ascii="Verdana" w:eastAsia="Times New Roman" w:hAnsi="Verdana"/>
          <w:b/>
          <w:sz w:val="23"/>
          <w:szCs w:val="23"/>
        </w:rPr>
        <w:t>raum</w:t>
      </w:r>
      <w:r w:rsidR="00B352BA">
        <w:rPr>
          <w:rFonts w:ascii="Verdana" w:eastAsia="Times New Roman" w:hAnsi="Verdana"/>
          <w:b/>
          <w:sz w:val="23"/>
          <w:szCs w:val="23"/>
        </w:rPr>
        <w:t xml:space="preserve"> vor</w:t>
      </w:r>
      <w:r w:rsidR="009C2867">
        <w:rPr>
          <w:rFonts w:ascii="Verdana" w:eastAsia="Times New Roman" w:hAnsi="Verdana"/>
          <w:b/>
          <w:sz w:val="23"/>
          <w:szCs w:val="23"/>
        </w:rPr>
        <w:t>gestellt</w:t>
      </w:r>
      <w:r w:rsidR="00B352BA">
        <w:rPr>
          <w:rFonts w:ascii="Verdana" w:eastAsia="Times New Roman" w:hAnsi="Verdana"/>
          <w:b/>
          <w:sz w:val="23"/>
          <w:szCs w:val="23"/>
        </w:rPr>
        <w:t>.</w:t>
      </w:r>
    </w:p>
    <w:p w14:paraId="6EBBA475" w14:textId="1D45E5EB" w:rsidR="00EF75D6" w:rsidRPr="008145E6" w:rsidRDefault="00EF75D6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>Barrierefreies Bauen ist notwendig und vorgeschrieben</w:t>
      </w:r>
    </w:p>
    <w:p w14:paraId="4852F084" w14:textId="6447BAA2" w:rsidR="00EB47FC" w:rsidRDefault="004B6536" w:rsidP="008145E6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 xml:space="preserve">Barrierefrei zu bauen </w:t>
      </w:r>
      <w:r w:rsidR="009928AD">
        <w:rPr>
          <w:rFonts w:ascii="Verdana" w:eastAsia="Times New Roman" w:hAnsi="Verdana"/>
          <w:sz w:val="23"/>
          <w:szCs w:val="23"/>
        </w:rPr>
        <w:t>ist für eine inklusive Gesellschaft zwingend notwendig und außerdem</w:t>
      </w:r>
      <w:r>
        <w:rPr>
          <w:rFonts w:ascii="Verdana" w:eastAsia="Times New Roman" w:hAnsi="Verdana"/>
          <w:sz w:val="23"/>
          <w:szCs w:val="23"/>
        </w:rPr>
        <w:t xml:space="preserve"> </w:t>
      </w:r>
      <w:r w:rsidR="008773E7">
        <w:rPr>
          <w:rFonts w:ascii="Verdana" w:eastAsia="Times New Roman" w:hAnsi="Verdana"/>
          <w:sz w:val="23"/>
          <w:szCs w:val="23"/>
        </w:rPr>
        <w:t>gesetzlich vorgeschrieben</w:t>
      </w:r>
      <w:r w:rsidR="0090163E">
        <w:rPr>
          <w:rFonts w:ascii="Verdana" w:eastAsia="Times New Roman" w:hAnsi="Verdana"/>
          <w:sz w:val="23"/>
          <w:szCs w:val="23"/>
        </w:rPr>
        <w:t xml:space="preserve">. </w:t>
      </w:r>
      <w:r w:rsidR="001E27F8">
        <w:rPr>
          <w:rFonts w:ascii="Verdana" w:eastAsia="Times New Roman" w:hAnsi="Verdana"/>
          <w:sz w:val="23"/>
          <w:szCs w:val="23"/>
        </w:rPr>
        <w:t xml:space="preserve">In Niedersachsen </w:t>
      </w:r>
      <w:r w:rsidR="009928AD">
        <w:rPr>
          <w:rFonts w:ascii="Verdana" w:eastAsia="Times New Roman" w:hAnsi="Verdana"/>
          <w:sz w:val="23"/>
          <w:szCs w:val="23"/>
        </w:rPr>
        <w:t xml:space="preserve">zum Beispiel </w:t>
      </w:r>
      <w:r w:rsidR="001E27F8">
        <w:rPr>
          <w:rFonts w:ascii="Verdana" w:eastAsia="Times New Roman" w:hAnsi="Verdana"/>
          <w:sz w:val="23"/>
          <w:szCs w:val="23"/>
        </w:rPr>
        <w:t>müssen b</w:t>
      </w:r>
      <w:r w:rsidR="00B1490B">
        <w:rPr>
          <w:rFonts w:ascii="Verdana" w:eastAsia="Times New Roman" w:hAnsi="Verdana"/>
          <w:sz w:val="23"/>
          <w:szCs w:val="23"/>
        </w:rPr>
        <w:t xml:space="preserve">ei einem Neubau </w:t>
      </w:r>
      <w:r>
        <w:rPr>
          <w:rFonts w:ascii="Verdana" w:eastAsia="Times New Roman" w:hAnsi="Verdana"/>
          <w:sz w:val="23"/>
          <w:szCs w:val="23"/>
        </w:rPr>
        <w:t>mit mehr als vier</w:t>
      </w:r>
      <w:r w:rsidR="00B1490B">
        <w:rPr>
          <w:rFonts w:ascii="Verdana" w:eastAsia="Times New Roman" w:hAnsi="Verdana"/>
          <w:sz w:val="23"/>
          <w:szCs w:val="23"/>
        </w:rPr>
        <w:t xml:space="preserve"> Wohnungen all diese Wohnungen barrierefrei nach DIN 18040-2 sein. </w:t>
      </w:r>
      <w:r w:rsidR="001E27F8">
        <w:rPr>
          <w:rFonts w:ascii="Verdana" w:eastAsia="Times New Roman" w:hAnsi="Verdana"/>
          <w:sz w:val="23"/>
          <w:szCs w:val="23"/>
        </w:rPr>
        <w:t>Damit ist Niedersachsen Spitzenreiter, aber a</w:t>
      </w:r>
      <w:r w:rsidR="00AC59F0" w:rsidRPr="00F2143E">
        <w:rPr>
          <w:rFonts w:ascii="Verdana" w:eastAsia="Times New Roman" w:hAnsi="Verdana"/>
          <w:sz w:val="23"/>
          <w:szCs w:val="23"/>
        </w:rPr>
        <w:t xml:space="preserve">uch in </w:t>
      </w:r>
      <w:r w:rsidR="001E27F8">
        <w:rPr>
          <w:rFonts w:ascii="Verdana" w:eastAsia="Times New Roman" w:hAnsi="Verdana"/>
          <w:sz w:val="23"/>
          <w:szCs w:val="23"/>
        </w:rPr>
        <w:t xml:space="preserve">den </w:t>
      </w:r>
      <w:r w:rsidR="00AC59F0" w:rsidRPr="00F2143E">
        <w:rPr>
          <w:rFonts w:ascii="Verdana" w:eastAsia="Times New Roman" w:hAnsi="Verdana"/>
          <w:sz w:val="23"/>
          <w:szCs w:val="23"/>
        </w:rPr>
        <w:t>anderen Bundesländern</w:t>
      </w:r>
      <w:r w:rsidR="00F2143E" w:rsidRPr="00F2143E">
        <w:rPr>
          <w:rFonts w:ascii="Verdana" w:eastAsia="Times New Roman" w:hAnsi="Verdana"/>
          <w:sz w:val="23"/>
          <w:szCs w:val="23"/>
        </w:rPr>
        <w:t xml:space="preserve"> gibt es gesetzliche Vorg</w:t>
      </w:r>
      <w:r w:rsidR="00F2143E">
        <w:rPr>
          <w:rFonts w:ascii="Verdana" w:eastAsia="Times New Roman" w:hAnsi="Verdana"/>
          <w:sz w:val="23"/>
          <w:szCs w:val="23"/>
        </w:rPr>
        <w:t>aben zum barrierefreien Bauen.</w:t>
      </w:r>
    </w:p>
    <w:p w14:paraId="2D4734B2" w14:textId="1B699EAE" w:rsidR="00EB47FC" w:rsidRPr="008145E6" w:rsidRDefault="00EB47FC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EB47FC">
        <w:rPr>
          <w:rFonts w:ascii="Verdana" w:eastAsia="Times New Roman" w:hAnsi="Verdana"/>
          <w:b/>
          <w:sz w:val="23"/>
          <w:szCs w:val="23"/>
        </w:rPr>
        <w:t>Barrierefreies Bauen ist ganz einfach</w:t>
      </w:r>
    </w:p>
    <w:p w14:paraId="773470D6" w14:textId="0BF29DFD" w:rsidR="009C2867" w:rsidRDefault="001E27F8" w:rsidP="008145E6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Trotz seiner hohen Relevanz ist</w:t>
      </w:r>
      <w:r w:rsidR="009928AD">
        <w:rPr>
          <w:rFonts w:ascii="Verdana" w:eastAsia="Times New Roman" w:hAnsi="Verdana"/>
          <w:sz w:val="23"/>
          <w:szCs w:val="23"/>
        </w:rPr>
        <w:t xml:space="preserve"> das Thema barrierefreies Bauen</w:t>
      </w:r>
      <w:r w:rsidR="009C2867">
        <w:rPr>
          <w:rFonts w:ascii="Verdana" w:eastAsia="Times New Roman" w:hAnsi="Verdana"/>
          <w:sz w:val="23"/>
          <w:szCs w:val="23"/>
        </w:rPr>
        <w:t xml:space="preserve"> </w:t>
      </w:r>
      <w:r w:rsidR="009928AD">
        <w:rPr>
          <w:rFonts w:ascii="Verdana" w:eastAsia="Times New Roman" w:hAnsi="Verdana"/>
          <w:sz w:val="23"/>
          <w:szCs w:val="23"/>
        </w:rPr>
        <w:t xml:space="preserve">immer </w:t>
      </w:r>
      <w:r>
        <w:rPr>
          <w:rFonts w:ascii="Verdana" w:eastAsia="Times New Roman" w:hAnsi="Verdana"/>
          <w:sz w:val="23"/>
          <w:szCs w:val="23"/>
        </w:rPr>
        <w:t xml:space="preserve">noch mit vielen Unsicherheiten und Fragezeichen behaftet. Selbst viele </w:t>
      </w:r>
      <w:r w:rsidR="009928AD">
        <w:rPr>
          <w:rFonts w:ascii="Verdana" w:eastAsia="Times New Roman" w:hAnsi="Verdana"/>
          <w:sz w:val="23"/>
          <w:szCs w:val="23"/>
        </w:rPr>
        <w:t xml:space="preserve">Mitarbeiter*innen von </w:t>
      </w:r>
      <w:r>
        <w:rPr>
          <w:rFonts w:ascii="Verdana" w:eastAsia="Times New Roman" w:hAnsi="Verdana"/>
          <w:sz w:val="23"/>
          <w:szCs w:val="23"/>
        </w:rPr>
        <w:t xml:space="preserve">Wohnungsbauunternehmen kennen die </w:t>
      </w:r>
      <w:r w:rsidR="009C2867">
        <w:rPr>
          <w:rFonts w:ascii="Verdana" w:eastAsia="Times New Roman" w:hAnsi="Verdana"/>
          <w:sz w:val="23"/>
          <w:szCs w:val="23"/>
        </w:rPr>
        <w:t>Anforderungen für Barrierefreiheit</w:t>
      </w:r>
      <w:r>
        <w:rPr>
          <w:rFonts w:ascii="Verdana" w:eastAsia="Times New Roman" w:hAnsi="Verdana"/>
          <w:sz w:val="23"/>
          <w:szCs w:val="23"/>
        </w:rPr>
        <w:t xml:space="preserve"> kaum </w:t>
      </w:r>
      <w:r w:rsidR="009928AD">
        <w:rPr>
          <w:rFonts w:ascii="Verdana" w:eastAsia="Times New Roman" w:hAnsi="Verdana"/>
          <w:sz w:val="23"/>
          <w:szCs w:val="23"/>
        </w:rPr>
        <w:t>oder</w:t>
      </w:r>
      <w:r>
        <w:rPr>
          <w:rFonts w:ascii="Verdana" w:eastAsia="Times New Roman" w:hAnsi="Verdana"/>
          <w:sz w:val="23"/>
          <w:szCs w:val="23"/>
        </w:rPr>
        <w:t xml:space="preserve"> können nicht im Detail beantworten, ob ihre Wohnungen sie erfüllen. </w:t>
      </w:r>
      <w:r w:rsidR="00AC59F0" w:rsidRPr="00F2143E">
        <w:rPr>
          <w:rFonts w:ascii="Verdana" w:eastAsia="Times New Roman" w:hAnsi="Verdana"/>
          <w:sz w:val="23"/>
          <w:szCs w:val="23"/>
        </w:rPr>
        <w:t xml:space="preserve">Dabei ist </w:t>
      </w:r>
      <w:r w:rsidR="009928AD">
        <w:rPr>
          <w:rFonts w:ascii="Verdana" w:eastAsia="Times New Roman" w:hAnsi="Verdana"/>
          <w:sz w:val="23"/>
          <w:szCs w:val="23"/>
        </w:rPr>
        <w:t>es eigentlich ganz einfach:</w:t>
      </w:r>
      <w:r w:rsidR="00F2143E">
        <w:rPr>
          <w:rFonts w:ascii="Verdana" w:eastAsia="Times New Roman" w:hAnsi="Verdana"/>
          <w:sz w:val="23"/>
          <w:szCs w:val="23"/>
        </w:rPr>
        <w:t xml:space="preserve"> Letzt</w:t>
      </w:r>
      <w:r w:rsidR="00AC59F0" w:rsidRPr="00F2143E">
        <w:rPr>
          <w:rFonts w:ascii="Verdana" w:eastAsia="Times New Roman" w:hAnsi="Verdana"/>
          <w:sz w:val="23"/>
          <w:szCs w:val="23"/>
        </w:rPr>
        <w:t>lich geht es um Stufenlosigkeit</w:t>
      </w:r>
      <w:r w:rsidR="009C2867">
        <w:rPr>
          <w:rFonts w:ascii="Verdana" w:eastAsia="Times New Roman" w:hAnsi="Verdana"/>
          <w:sz w:val="23"/>
          <w:szCs w:val="23"/>
        </w:rPr>
        <w:t>, Durchgangsbreiten</w:t>
      </w:r>
      <w:r w:rsidR="00AC59F0" w:rsidRPr="00F2143E">
        <w:rPr>
          <w:rFonts w:ascii="Verdana" w:eastAsia="Times New Roman" w:hAnsi="Verdana"/>
          <w:sz w:val="23"/>
          <w:szCs w:val="23"/>
        </w:rPr>
        <w:t xml:space="preserve"> und </w:t>
      </w:r>
      <w:r w:rsidR="009C2867">
        <w:rPr>
          <w:rFonts w:ascii="Verdana" w:eastAsia="Times New Roman" w:hAnsi="Verdana"/>
          <w:sz w:val="23"/>
          <w:szCs w:val="23"/>
        </w:rPr>
        <w:t>Bewegungsflächen</w:t>
      </w:r>
      <w:r w:rsidR="00AC59F0" w:rsidRPr="00F2143E">
        <w:rPr>
          <w:rFonts w:ascii="Verdana" w:eastAsia="Times New Roman" w:hAnsi="Verdana"/>
          <w:sz w:val="23"/>
          <w:szCs w:val="23"/>
        </w:rPr>
        <w:t>.</w:t>
      </w:r>
      <w:r w:rsidR="009C2867">
        <w:rPr>
          <w:rFonts w:ascii="Verdana" w:eastAsia="Times New Roman" w:hAnsi="Verdana"/>
          <w:sz w:val="23"/>
          <w:szCs w:val="23"/>
        </w:rPr>
        <w:t xml:space="preserve"> Das Team von adira.de – dem Online-Portal für Wohnraum ohne Barrieren – hat die Anforderungen nun in fünf Geboten zusammengefasst</w:t>
      </w:r>
      <w:r w:rsidR="009928AD">
        <w:rPr>
          <w:rFonts w:ascii="Verdana" w:eastAsia="Times New Roman" w:hAnsi="Verdana"/>
          <w:sz w:val="23"/>
          <w:szCs w:val="23"/>
        </w:rPr>
        <w:t>:</w:t>
      </w:r>
    </w:p>
    <w:p w14:paraId="18B71FF4" w14:textId="348E561E" w:rsidR="009C2867" w:rsidRPr="008145E6" w:rsidRDefault="008145E6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>
        <w:rPr>
          <w:rFonts w:ascii="Verdana" w:eastAsia="Times New Roman" w:hAnsi="Verdana"/>
          <w:b/>
          <w:sz w:val="23"/>
          <w:szCs w:val="23"/>
        </w:rPr>
        <w:t>Die 5 Gebote</w:t>
      </w:r>
      <w:r w:rsidR="00EF75D6">
        <w:rPr>
          <w:rFonts w:ascii="Verdana" w:eastAsia="Times New Roman" w:hAnsi="Verdana"/>
          <w:b/>
          <w:sz w:val="23"/>
          <w:szCs w:val="23"/>
        </w:rPr>
        <w:t xml:space="preserve"> für barrierefreien Wohnraum</w:t>
      </w:r>
    </w:p>
    <w:p w14:paraId="458A5D3F" w14:textId="77777777" w:rsidR="00096DC3" w:rsidRPr="008145E6" w:rsidRDefault="00096DC3" w:rsidP="008145E6">
      <w:pPr>
        <w:pStyle w:val="Listenabsatz"/>
        <w:numPr>
          <w:ilvl w:val="0"/>
          <w:numId w:val="2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145E6">
        <w:rPr>
          <w:rFonts w:ascii="Verdana" w:hAnsi="Verdana"/>
          <w:sz w:val="23"/>
          <w:szCs w:val="23"/>
        </w:rPr>
        <w:t>Du sollst einen Aufzug mit einer Zugangsbreite von mindestens 90 cm haben.</w:t>
      </w:r>
    </w:p>
    <w:p w14:paraId="68281C44" w14:textId="77777777" w:rsidR="00096DC3" w:rsidRPr="008145E6" w:rsidRDefault="00096DC3" w:rsidP="008145E6">
      <w:pPr>
        <w:pStyle w:val="Listenabsatz"/>
        <w:numPr>
          <w:ilvl w:val="0"/>
          <w:numId w:val="2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145E6">
        <w:rPr>
          <w:rFonts w:ascii="Verdana" w:hAnsi="Verdana"/>
          <w:sz w:val="23"/>
          <w:szCs w:val="23"/>
        </w:rPr>
        <w:t>Du sollst jeden Raum und jede Außenfläche ohne Stufen oder Schwellen erreichen können.</w:t>
      </w:r>
    </w:p>
    <w:p w14:paraId="65D1497F" w14:textId="77777777" w:rsidR="00096DC3" w:rsidRPr="008145E6" w:rsidRDefault="00096DC3" w:rsidP="008145E6">
      <w:pPr>
        <w:pStyle w:val="Listenabsatz"/>
        <w:numPr>
          <w:ilvl w:val="0"/>
          <w:numId w:val="2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145E6">
        <w:rPr>
          <w:rFonts w:ascii="Verdana" w:hAnsi="Verdana"/>
          <w:sz w:val="23"/>
          <w:szCs w:val="23"/>
        </w:rPr>
        <w:t>Deine Türen sollen mindestens 80 cm breit sein, deine Wege mindestens 120 cm breit.</w:t>
      </w:r>
    </w:p>
    <w:p w14:paraId="28FD8373" w14:textId="77777777" w:rsidR="00096DC3" w:rsidRPr="008145E6" w:rsidRDefault="00096DC3" w:rsidP="008145E6">
      <w:pPr>
        <w:pStyle w:val="Listenabsatz"/>
        <w:numPr>
          <w:ilvl w:val="0"/>
          <w:numId w:val="2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145E6">
        <w:rPr>
          <w:rFonts w:ascii="Verdana" w:hAnsi="Verdana"/>
          <w:sz w:val="23"/>
          <w:szCs w:val="23"/>
        </w:rPr>
        <w:t xml:space="preserve">Du sollst einen niveaugleichen Duschplatz von mindestens 120 x 120 cm haben. </w:t>
      </w:r>
    </w:p>
    <w:p w14:paraId="63FC4FF1" w14:textId="5611E75A" w:rsidR="008145E6" w:rsidRDefault="00096DC3" w:rsidP="008145E6">
      <w:pPr>
        <w:pStyle w:val="Listenabsatz"/>
        <w:numPr>
          <w:ilvl w:val="0"/>
          <w:numId w:val="2"/>
        </w:numPr>
        <w:spacing w:after="120"/>
        <w:contextualSpacing w:val="0"/>
        <w:rPr>
          <w:rFonts w:ascii="Verdana" w:hAnsi="Verdana"/>
          <w:sz w:val="23"/>
          <w:szCs w:val="23"/>
        </w:rPr>
      </w:pPr>
      <w:r w:rsidRPr="008145E6">
        <w:rPr>
          <w:rFonts w:ascii="Verdana" w:hAnsi="Verdana"/>
          <w:sz w:val="23"/>
          <w:szCs w:val="23"/>
        </w:rPr>
        <w:t>Du sollst vor dem Aufzug, in jedem Raum, vor allen Küchenmöbeln und vor allen Sanitärobjekten Bewegungsflächen von mindestens 120 x 120 cm haben. Sie dürfen sich überlagern.</w:t>
      </w:r>
    </w:p>
    <w:p w14:paraId="07E553BF" w14:textId="77777777" w:rsidR="00EF75D6" w:rsidRPr="008145E6" w:rsidRDefault="00EF75D6" w:rsidP="00EF75D6">
      <w:pPr>
        <w:pStyle w:val="Listenabsatz"/>
        <w:spacing w:after="120"/>
        <w:contextualSpacing w:val="0"/>
        <w:rPr>
          <w:rFonts w:ascii="Verdana" w:hAnsi="Verdana"/>
          <w:sz w:val="23"/>
          <w:szCs w:val="23"/>
        </w:rPr>
      </w:pPr>
    </w:p>
    <w:p w14:paraId="6CF94993" w14:textId="68295D36" w:rsidR="00096DC3" w:rsidRPr="008145E6" w:rsidRDefault="00096DC3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8145E6">
        <w:rPr>
          <w:rFonts w:ascii="Verdana" w:eastAsia="Times New Roman" w:hAnsi="Verdana"/>
          <w:b/>
          <w:sz w:val="23"/>
          <w:szCs w:val="23"/>
        </w:rPr>
        <w:lastRenderedPageBreak/>
        <w:t xml:space="preserve">Die DIN </w:t>
      </w:r>
      <w:r w:rsidR="00EF75D6">
        <w:rPr>
          <w:rFonts w:ascii="Verdana" w:eastAsia="Times New Roman" w:hAnsi="Verdana"/>
          <w:b/>
          <w:sz w:val="23"/>
          <w:szCs w:val="23"/>
        </w:rPr>
        <w:t>gibt e</w:t>
      </w:r>
      <w:r w:rsidRPr="008145E6">
        <w:rPr>
          <w:rFonts w:ascii="Verdana" w:eastAsia="Times New Roman" w:hAnsi="Verdana"/>
          <w:b/>
          <w:sz w:val="23"/>
          <w:szCs w:val="23"/>
        </w:rPr>
        <w:t>s</w:t>
      </w:r>
      <w:r w:rsidR="008145E6" w:rsidRPr="008145E6">
        <w:rPr>
          <w:rFonts w:ascii="Verdana" w:eastAsia="Times New Roman" w:hAnsi="Verdana"/>
          <w:b/>
          <w:sz w:val="23"/>
          <w:szCs w:val="23"/>
        </w:rPr>
        <w:t xml:space="preserve"> kostenfrei als Download</w:t>
      </w:r>
    </w:p>
    <w:p w14:paraId="4A37AFC4" w14:textId="0E2F8415" w:rsidR="00D81155" w:rsidRDefault="00252FF2" w:rsidP="008145E6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 xml:space="preserve">Natürlich sind die fünf Gebote </w:t>
      </w:r>
      <w:r w:rsidR="00096DC3">
        <w:rPr>
          <w:rFonts w:ascii="Verdana" w:eastAsia="Times New Roman" w:hAnsi="Verdana"/>
          <w:sz w:val="23"/>
          <w:szCs w:val="23"/>
        </w:rPr>
        <w:t xml:space="preserve">stark vereinfacht. Das </w:t>
      </w:r>
      <w:r>
        <w:rPr>
          <w:rFonts w:ascii="Verdana" w:eastAsia="Times New Roman" w:hAnsi="Verdana"/>
          <w:sz w:val="23"/>
          <w:szCs w:val="23"/>
        </w:rPr>
        <w:t>bestätigt</w:t>
      </w:r>
      <w:r w:rsidR="00096DC3">
        <w:rPr>
          <w:rFonts w:ascii="Verdana" w:eastAsia="Times New Roman" w:hAnsi="Verdana"/>
          <w:sz w:val="23"/>
          <w:szCs w:val="23"/>
        </w:rPr>
        <w:t xml:space="preserve"> auch der Projektlei</w:t>
      </w:r>
      <w:r>
        <w:rPr>
          <w:rFonts w:ascii="Verdana" w:eastAsia="Times New Roman" w:hAnsi="Verdana"/>
          <w:sz w:val="23"/>
          <w:szCs w:val="23"/>
        </w:rPr>
        <w:t>ter des Portals Malte Gärtner</w:t>
      </w:r>
      <w:r w:rsidR="00096DC3">
        <w:rPr>
          <w:rFonts w:ascii="Verdana" w:eastAsia="Times New Roman" w:hAnsi="Verdana"/>
          <w:sz w:val="23"/>
          <w:szCs w:val="23"/>
        </w:rPr>
        <w:t xml:space="preserve"> – aber genau darum ginge es ja: Berührungsängste ab</w:t>
      </w:r>
      <w:r>
        <w:rPr>
          <w:rFonts w:ascii="Verdana" w:eastAsia="Times New Roman" w:hAnsi="Verdana"/>
          <w:sz w:val="23"/>
          <w:szCs w:val="23"/>
        </w:rPr>
        <w:t>zu</w:t>
      </w:r>
      <w:r w:rsidR="00096DC3">
        <w:rPr>
          <w:rFonts w:ascii="Verdana" w:eastAsia="Times New Roman" w:hAnsi="Verdana"/>
          <w:sz w:val="23"/>
          <w:szCs w:val="23"/>
        </w:rPr>
        <w:t>bauen. „</w:t>
      </w:r>
      <w:r w:rsidR="00D81155">
        <w:rPr>
          <w:rFonts w:ascii="Verdana" w:eastAsia="Times New Roman" w:hAnsi="Verdana"/>
          <w:sz w:val="23"/>
          <w:szCs w:val="23"/>
        </w:rPr>
        <w:t xml:space="preserve">Die genauen Anforderungen finden Sie in der DIN 18040-2. Die </w:t>
      </w:r>
      <w:r w:rsidR="00EF75D6">
        <w:rPr>
          <w:rFonts w:ascii="Verdana" w:eastAsia="Times New Roman" w:hAnsi="Verdana"/>
          <w:sz w:val="23"/>
          <w:szCs w:val="23"/>
        </w:rPr>
        <w:t>gibt</w:t>
      </w:r>
      <w:r>
        <w:rPr>
          <w:rFonts w:ascii="Verdana" w:eastAsia="Times New Roman" w:hAnsi="Verdana"/>
          <w:sz w:val="23"/>
          <w:szCs w:val="23"/>
        </w:rPr>
        <w:t xml:space="preserve"> es </w:t>
      </w:r>
      <w:r w:rsidR="00D81155">
        <w:rPr>
          <w:rFonts w:ascii="Verdana" w:eastAsia="Times New Roman" w:hAnsi="Verdana"/>
          <w:sz w:val="23"/>
          <w:szCs w:val="23"/>
        </w:rPr>
        <w:t xml:space="preserve">übrigens kostenlos als </w:t>
      </w:r>
      <w:hyperlink r:id="rId8" w:history="1">
        <w:r w:rsidR="00D81155" w:rsidRPr="009928AD">
          <w:rPr>
            <w:rStyle w:val="Hyperlink"/>
            <w:rFonts w:ascii="Verdana" w:eastAsia="Times New Roman" w:hAnsi="Verdana"/>
            <w:sz w:val="23"/>
            <w:szCs w:val="23"/>
          </w:rPr>
          <w:t>Down</w:t>
        </w:r>
        <w:r w:rsidR="00D81155" w:rsidRPr="009928AD">
          <w:rPr>
            <w:rStyle w:val="Hyperlink"/>
            <w:rFonts w:ascii="Verdana" w:eastAsia="Times New Roman" w:hAnsi="Verdana"/>
            <w:sz w:val="23"/>
            <w:szCs w:val="23"/>
          </w:rPr>
          <w:t>l</w:t>
        </w:r>
        <w:r w:rsidR="00D81155" w:rsidRPr="009928AD">
          <w:rPr>
            <w:rStyle w:val="Hyperlink"/>
            <w:rFonts w:ascii="Verdana" w:eastAsia="Times New Roman" w:hAnsi="Verdana"/>
            <w:sz w:val="23"/>
            <w:szCs w:val="23"/>
          </w:rPr>
          <w:t>oad</w:t>
        </w:r>
      </w:hyperlink>
      <w:r w:rsidR="00D81155">
        <w:rPr>
          <w:rFonts w:ascii="Verdana" w:eastAsia="Times New Roman" w:hAnsi="Verdana"/>
          <w:sz w:val="23"/>
          <w:szCs w:val="23"/>
        </w:rPr>
        <w:t>, beispielsweise bei der Niedersächsischen Staatskanzlei</w:t>
      </w:r>
      <w:r w:rsidR="009928AD">
        <w:rPr>
          <w:rFonts w:ascii="Verdana" w:eastAsia="Times New Roman" w:hAnsi="Verdana"/>
          <w:sz w:val="23"/>
          <w:szCs w:val="23"/>
        </w:rPr>
        <w:t xml:space="preserve"> im Anlagenband 37q</w:t>
      </w:r>
      <w:r w:rsidR="00D81155">
        <w:rPr>
          <w:rFonts w:ascii="Verdana" w:eastAsia="Times New Roman" w:hAnsi="Verdana"/>
          <w:sz w:val="23"/>
          <w:szCs w:val="23"/>
        </w:rPr>
        <w:t>. Für unser Portal haben wir sie im Anbieterformular auf rund 30 Einzelfragen heruntergebrochen – und nun also in den 5 Geboten zusammengefasst. Dass die nicht jedes Detail erfassen können, ist klar.</w:t>
      </w:r>
      <w:r w:rsidR="009928AD">
        <w:rPr>
          <w:rFonts w:ascii="Verdana" w:eastAsia="Times New Roman" w:hAnsi="Verdana"/>
          <w:sz w:val="23"/>
          <w:szCs w:val="23"/>
        </w:rPr>
        <w:t xml:space="preserve"> Aber die Details sind bautechnisch viel weniger</w:t>
      </w:r>
      <w:r w:rsidR="00D81155">
        <w:rPr>
          <w:rFonts w:ascii="Verdana" w:eastAsia="Times New Roman" w:hAnsi="Verdana"/>
          <w:sz w:val="23"/>
          <w:szCs w:val="23"/>
        </w:rPr>
        <w:t xml:space="preserve"> relevant und sollten idealerweise sowieso auf den jeweiligen Mieter zugeschnitten werden“, so Gärtner.</w:t>
      </w:r>
    </w:p>
    <w:p w14:paraId="5453B475" w14:textId="78A15D9E" w:rsidR="00EF75D6" w:rsidRPr="00EF75D6" w:rsidRDefault="00EF75D6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EF75D6">
        <w:rPr>
          <w:rFonts w:ascii="Verdana" w:eastAsia="Times New Roman" w:hAnsi="Verdana"/>
          <w:b/>
          <w:sz w:val="23"/>
          <w:szCs w:val="23"/>
        </w:rPr>
        <w:t>Der ideale Einstieg in barrierefreies Bauen</w:t>
      </w:r>
    </w:p>
    <w:p w14:paraId="32983EB8" w14:textId="1AB5AABF" w:rsidR="00D81155" w:rsidRDefault="009928AD" w:rsidP="008145E6">
      <w:pPr>
        <w:spacing w:after="120"/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t>Das macht d</w:t>
      </w:r>
      <w:r w:rsidR="00D81155">
        <w:rPr>
          <w:rFonts w:ascii="Verdana" w:eastAsia="Times New Roman" w:hAnsi="Verdana"/>
          <w:sz w:val="23"/>
          <w:szCs w:val="23"/>
        </w:rPr>
        <w:t xml:space="preserve">ie fünf </w:t>
      </w:r>
      <w:r>
        <w:rPr>
          <w:rFonts w:ascii="Verdana" w:eastAsia="Times New Roman" w:hAnsi="Verdana"/>
          <w:sz w:val="23"/>
          <w:szCs w:val="23"/>
        </w:rPr>
        <w:t>Gebote zu einem idealen</w:t>
      </w:r>
      <w:r w:rsidR="00D81155">
        <w:rPr>
          <w:rFonts w:ascii="Verdana" w:eastAsia="Times New Roman" w:hAnsi="Verdana"/>
          <w:sz w:val="23"/>
          <w:szCs w:val="23"/>
        </w:rPr>
        <w:t xml:space="preserve"> Einstieg in das Thema </w:t>
      </w:r>
      <w:r w:rsidR="00EF75D6">
        <w:rPr>
          <w:rFonts w:ascii="Verdana" w:eastAsia="Times New Roman" w:hAnsi="Verdana"/>
          <w:sz w:val="23"/>
          <w:szCs w:val="23"/>
        </w:rPr>
        <w:t>barrierefreies Bauen</w:t>
      </w:r>
      <w:r>
        <w:rPr>
          <w:rFonts w:ascii="Verdana" w:eastAsia="Times New Roman" w:hAnsi="Verdana"/>
          <w:sz w:val="23"/>
          <w:szCs w:val="23"/>
        </w:rPr>
        <w:t xml:space="preserve"> und darüber hinaus eines ganz deutlich</w:t>
      </w:r>
      <w:r w:rsidR="00D81155">
        <w:rPr>
          <w:rFonts w:ascii="Verdana" w:eastAsia="Times New Roman" w:hAnsi="Verdana"/>
          <w:sz w:val="23"/>
          <w:szCs w:val="23"/>
        </w:rPr>
        <w:t xml:space="preserve">: </w:t>
      </w:r>
      <w:r w:rsidR="00EF75D6">
        <w:rPr>
          <w:rFonts w:ascii="Verdana" w:eastAsia="Times New Roman" w:hAnsi="Verdana"/>
          <w:sz w:val="23"/>
          <w:szCs w:val="23"/>
        </w:rPr>
        <w:t>B</w:t>
      </w:r>
      <w:r w:rsidR="00D81155">
        <w:rPr>
          <w:rFonts w:ascii="Verdana" w:eastAsia="Times New Roman" w:hAnsi="Verdana"/>
          <w:sz w:val="23"/>
          <w:szCs w:val="23"/>
        </w:rPr>
        <w:t xml:space="preserve">arrierefreies Bauen ist nicht nur </w:t>
      </w:r>
      <w:r>
        <w:rPr>
          <w:rFonts w:ascii="Verdana" w:eastAsia="Times New Roman" w:hAnsi="Verdana"/>
          <w:sz w:val="23"/>
          <w:szCs w:val="23"/>
        </w:rPr>
        <w:t>gesellschaftlich wichtig und gesetzlich vorgeschrieben</w:t>
      </w:r>
      <w:r w:rsidR="00D81155">
        <w:rPr>
          <w:rFonts w:ascii="Verdana" w:eastAsia="Times New Roman" w:hAnsi="Verdana"/>
          <w:sz w:val="23"/>
          <w:szCs w:val="23"/>
        </w:rPr>
        <w:t xml:space="preserve">, sondern </w:t>
      </w:r>
      <w:r w:rsidR="00EF75D6">
        <w:rPr>
          <w:rFonts w:ascii="Verdana" w:eastAsia="Times New Roman" w:hAnsi="Verdana"/>
          <w:sz w:val="23"/>
          <w:szCs w:val="23"/>
        </w:rPr>
        <w:t>eigentlich</w:t>
      </w:r>
      <w:r>
        <w:rPr>
          <w:rFonts w:ascii="Verdana" w:eastAsia="Times New Roman" w:hAnsi="Verdana"/>
          <w:sz w:val="23"/>
          <w:szCs w:val="23"/>
        </w:rPr>
        <w:t xml:space="preserve"> </w:t>
      </w:r>
      <w:r w:rsidR="00D81155">
        <w:rPr>
          <w:rFonts w:ascii="Verdana" w:eastAsia="Times New Roman" w:hAnsi="Verdana"/>
          <w:sz w:val="23"/>
          <w:szCs w:val="23"/>
        </w:rPr>
        <w:t>auch ganz einfach und unkompliziert!</w:t>
      </w:r>
    </w:p>
    <w:p w14:paraId="5B49F40C" w14:textId="3F244CE5" w:rsidR="00EF75D6" w:rsidRDefault="00EF75D6" w:rsidP="008145E6">
      <w:pPr>
        <w:spacing w:after="120"/>
        <w:rPr>
          <w:rFonts w:ascii="Verdana" w:eastAsia="Times New Roman" w:hAnsi="Verdana"/>
          <w:sz w:val="23"/>
          <w:szCs w:val="23"/>
        </w:rPr>
      </w:pPr>
    </w:p>
    <w:p w14:paraId="46C8AB86" w14:textId="7962E929" w:rsidR="007B42AF" w:rsidRPr="007B42AF" w:rsidRDefault="007B42AF" w:rsidP="008145E6">
      <w:pPr>
        <w:spacing w:after="120"/>
        <w:rPr>
          <w:rFonts w:ascii="Verdana" w:eastAsia="Times New Roman" w:hAnsi="Verdana"/>
          <w:b/>
          <w:sz w:val="23"/>
          <w:szCs w:val="23"/>
        </w:rPr>
      </w:pPr>
      <w:r w:rsidRPr="007B42AF">
        <w:rPr>
          <w:rFonts w:ascii="Verdana" w:eastAsia="Times New Roman" w:hAnsi="Verdana"/>
          <w:b/>
          <w:sz w:val="23"/>
          <w:szCs w:val="23"/>
        </w:rPr>
        <w:t>Zeichen (mit Leerzeichen):</w:t>
      </w:r>
      <w:r w:rsidR="00EF75D6">
        <w:rPr>
          <w:rFonts w:ascii="Verdana" w:eastAsia="Times New Roman" w:hAnsi="Verdana"/>
          <w:b/>
          <w:sz w:val="23"/>
          <w:szCs w:val="23"/>
        </w:rPr>
        <w:t xml:space="preserve"> </w:t>
      </w:r>
      <w:r w:rsidR="00A302E1" w:rsidRPr="00A302E1">
        <w:rPr>
          <w:rFonts w:ascii="Verdana" w:eastAsia="Times New Roman" w:hAnsi="Verdana"/>
          <w:sz w:val="23"/>
          <w:szCs w:val="23"/>
        </w:rPr>
        <w:t>2961</w:t>
      </w:r>
    </w:p>
    <w:p w14:paraId="551F50F8" w14:textId="77777777" w:rsidR="007B42AF" w:rsidRPr="0090163E" w:rsidRDefault="007B42AF" w:rsidP="008145E6">
      <w:pPr>
        <w:spacing w:after="120"/>
        <w:rPr>
          <w:rFonts w:ascii="Verdana" w:eastAsia="Times New Roman" w:hAnsi="Verdana"/>
          <w:sz w:val="23"/>
          <w:szCs w:val="23"/>
        </w:rPr>
      </w:pPr>
    </w:p>
    <w:p w14:paraId="61D2E0D8" w14:textId="047D77A7" w:rsidR="007B42AF" w:rsidRPr="007B42AF" w:rsidRDefault="007B42AF" w:rsidP="008145E6">
      <w:pPr>
        <w:pStyle w:val="Textkrper"/>
        <w:spacing w:before="9" w:after="120"/>
        <w:rPr>
          <w:rFonts w:ascii="Verdana" w:hAnsi="Verdana"/>
          <w:i/>
          <w:sz w:val="23"/>
          <w:szCs w:val="23"/>
        </w:rPr>
      </w:pPr>
      <w:r w:rsidRPr="007B42AF">
        <w:rPr>
          <w:rFonts w:ascii="Verdana" w:hAnsi="Verdana"/>
          <w:b/>
          <w:sz w:val="23"/>
          <w:szCs w:val="23"/>
        </w:rPr>
        <w:t>Bild:</w:t>
      </w:r>
      <w:r w:rsidRPr="007B42AF">
        <w:rPr>
          <w:rFonts w:ascii="Verdana" w:hAnsi="Verdana"/>
          <w:i/>
          <w:sz w:val="23"/>
          <w:szCs w:val="23"/>
        </w:rPr>
        <w:t xml:space="preserve"> </w:t>
      </w:r>
      <w:r w:rsidR="00A302E1" w:rsidRPr="00A302E1">
        <w:rPr>
          <w:rFonts w:ascii="Verdana" w:hAnsi="Verdana"/>
          <w:i/>
          <w:sz w:val="23"/>
          <w:szCs w:val="23"/>
        </w:rPr>
        <w:t>adira-5Gebote</w:t>
      </w:r>
    </w:p>
    <w:p w14:paraId="60E85DD7" w14:textId="2568A9D5" w:rsidR="007B42AF" w:rsidRPr="007B42AF" w:rsidRDefault="007B42AF" w:rsidP="008145E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7B42AF">
        <w:rPr>
          <w:rFonts w:ascii="Verdana" w:hAnsi="Verdana"/>
          <w:sz w:val="23"/>
          <w:szCs w:val="23"/>
        </w:rPr>
        <w:t xml:space="preserve">Bildunterschrift: </w:t>
      </w:r>
      <w:bookmarkStart w:id="0" w:name="_GoBack"/>
      <w:r w:rsidR="00A302E1" w:rsidRPr="00A302E1">
        <w:rPr>
          <w:rFonts w:ascii="Verdana" w:hAnsi="Verdana"/>
          <w:i/>
          <w:sz w:val="23"/>
          <w:szCs w:val="23"/>
        </w:rPr>
        <w:t>Die 5 Gebote beschreiben pointiert die Mindestanforderungen an barrierefreien Wohnraum, adira.de</w:t>
      </w:r>
      <w:bookmarkEnd w:id="0"/>
    </w:p>
    <w:p w14:paraId="0A015CD6" w14:textId="235062DB" w:rsidR="00616D82" w:rsidRDefault="00616D82" w:rsidP="008145E6">
      <w:pPr>
        <w:pStyle w:val="Textkrper"/>
        <w:spacing w:before="9" w:after="120"/>
        <w:rPr>
          <w:rFonts w:ascii="Verdana" w:hAnsi="Verdana"/>
          <w:i/>
          <w:sz w:val="23"/>
          <w:szCs w:val="23"/>
          <w:u w:val="single"/>
        </w:rPr>
      </w:pPr>
    </w:p>
    <w:p w14:paraId="5C2F5C34" w14:textId="52F20618" w:rsidR="007B42AF" w:rsidRPr="007B42AF" w:rsidRDefault="007B42AF" w:rsidP="008145E6">
      <w:pPr>
        <w:pStyle w:val="Textkrper"/>
        <w:spacing w:before="9" w:after="120"/>
        <w:rPr>
          <w:rFonts w:ascii="Verdana" w:hAnsi="Verdana"/>
          <w:b/>
          <w:sz w:val="23"/>
          <w:szCs w:val="23"/>
        </w:rPr>
      </w:pPr>
      <w:r w:rsidRPr="007B42AF">
        <w:rPr>
          <w:rFonts w:ascii="Verdana" w:hAnsi="Verdana"/>
          <w:b/>
          <w:sz w:val="23"/>
          <w:szCs w:val="23"/>
        </w:rPr>
        <w:t>Über adira.de</w:t>
      </w:r>
    </w:p>
    <w:p w14:paraId="3CA5C3ED" w14:textId="7EC64D39" w:rsidR="00616D82" w:rsidRPr="00616D82" w:rsidRDefault="00616D82" w:rsidP="00616D82">
      <w:pPr>
        <w:pStyle w:val="Default"/>
        <w:rPr>
          <w:sz w:val="23"/>
          <w:szCs w:val="23"/>
        </w:rPr>
      </w:pPr>
      <w:r w:rsidRPr="00616D82">
        <w:rPr>
          <w:sz w:val="23"/>
          <w:szCs w:val="23"/>
        </w:rPr>
        <w:t xml:space="preserve">adira.de ist eine barrierefreie Internetplattform für barrierefreien und rollstuhlgerechten Wohnraum. Das Projekt wird vom Blinden- und Sehbehindertenverband Niedersachsen e. V. (BVN) realisiert und von der „Aktion Mensch-Stiftung“ mit der Höchstsumme von rund 1 Mio. Euro gefördert. Der Projektzeitraum läuft vom 01.03.2020 bis zum 28.02.2025. </w:t>
      </w:r>
    </w:p>
    <w:p w14:paraId="0C0D0C79" w14:textId="741B98F9" w:rsidR="007B42AF" w:rsidRDefault="00616D82" w:rsidP="008145E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616D82">
        <w:rPr>
          <w:rFonts w:ascii="Verdana" w:hAnsi="Verdana"/>
          <w:sz w:val="23"/>
          <w:szCs w:val="23"/>
        </w:rPr>
        <w:t>adira.de schlägt eine wichtige Brücke – von Menschen mit Behinderungen, die derzeit nur schwer passenden Wohnraum finden, zur Immobilienwirtschaft, die ihren barrierefreien und rollstuhlgerechten Wohnraum bisher nur schwer an Menschen mit entsprechendem Bedarf vermittelt bekommt.</w:t>
      </w:r>
    </w:p>
    <w:p w14:paraId="61C87AF2" w14:textId="77777777" w:rsidR="00616D82" w:rsidRPr="007B42AF" w:rsidRDefault="00616D82" w:rsidP="008145E6">
      <w:pPr>
        <w:pStyle w:val="Textkrper"/>
        <w:spacing w:before="9" w:after="120"/>
        <w:rPr>
          <w:rFonts w:ascii="Verdana" w:hAnsi="Verdana"/>
          <w:sz w:val="23"/>
          <w:szCs w:val="23"/>
        </w:rPr>
      </w:pPr>
    </w:p>
    <w:p w14:paraId="2110A2C9" w14:textId="180ED899" w:rsidR="007B42AF" w:rsidRPr="007B42AF" w:rsidRDefault="007B42AF" w:rsidP="008145E6">
      <w:pPr>
        <w:pStyle w:val="Textkrper"/>
        <w:spacing w:before="9" w:after="120"/>
        <w:rPr>
          <w:rFonts w:ascii="Verdana" w:hAnsi="Verdana"/>
          <w:b/>
          <w:sz w:val="23"/>
          <w:szCs w:val="23"/>
        </w:rPr>
      </w:pPr>
      <w:r w:rsidRPr="007B42AF">
        <w:rPr>
          <w:rFonts w:ascii="Verdana" w:hAnsi="Verdana"/>
          <w:b/>
          <w:sz w:val="23"/>
          <w:szCs w:val="23"/>
        </w:rPr>
        <w:t>Kontaktdaten:</w:t>
      </w:r>
    </w:p>
    <w:p w14:paraId="6C5227A9" w14:textId="77777777" w:rsidR="007B42AF" w:rsidRPr="007B42AF" w:rsidRDefault="0099781A" w:rsidP="008145E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7B42AF">
        <w:rPr>
          <w:rFonts w:ascii="Verdana" w:hAnsi="Verdana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35559" wp14:editId="1D8DFAFF">
                <wp:simplePos x="0" y="0"/>
                <wp:positionH relativeFrom="page">
                  <wp:posOffset>0</wp:posOffset>
                </wp:positionH>
                <wp:positionV relativeFrom="page">
                  <wp:posOffset>3776980</wp:posOffset>
                </wp:positionV>
                <wp:extent cx="107950" cy="6350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6350"/>
                        </a:xfrm>
                        <a:prstGeom prst="rect">
                          <a:avLst/>
                        </a:prstGeom>
                        <a:solidFill>
                          <a:srgbClr val="17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0E5AD51" id="docshape10" o:spid="_x0000_s1026" style="position:absolute;margin-left:0;margin-top:297.4pt;width:8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" fillcolor="#171818" stroked="f">
                <w10:wrap anchorx="page" anchory="page"/>
              </v:rect>
            </w:pict>
          </mc:Fallback>
        </mc:AlternateContent>
      </w:r>
      <w:r w:rsidRPr="007B42AF">
        <w:rPr>
          <w:rFonts w:ascii="Verdana" w:hAnsi="Verdana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2BCEF" wp14:editId="177714CA">
                <wp:simplePos x="0" y="0"/>
                <wp:positionH relativeFrom="page">
                  <wp:posOffset>5715</wp:posOffset>
                </wp:positionH>
                <wp:positionV relativeFrom="page">
                  <wp:posOffset>5321300</wp:posOffset>
                </wp:positionV>
                <wp:extent cx="42545" cy="49530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9530"/>
                        </a:xfrm>
                        <a:custGeom>
                          <a:avLst/>
                          <a:gdLst>
                            <a:gd name="T0" fmla="+- 0 76 9"/>
                            <a:gd name="T1" fmla="*/ T0 w 67"/>
                            <a:gd name="T2" fmla="+- 0 8380 8380"/>
                            <a:gd name="T3" fmla="*/ 8380 h 78"/>
                            <a:gd name="T4" fmla="+- 0 9 9"/>
                            <a:gd name="T5" fmla="*/ T4 w 67"/>
                            <a:gd name="T6" fmla="+- 0 8419 8380"/>
                            <a:gd name="T7" fmla="*/ 8419 h 78"/>
                            <a:gd name="T8" fmla="+- 0 76 9"/>
                            <a:gd name="T9" fmla="*/ T8 w 67"/>
                            <a:gd name="T10" fmla="+- 0 8458 8380"/>
                            <a:gd name="T11" fmla="*/ 8458 h 78"/>
                            <a:gd name="T12" fmla="+- 0 76 9"/>
                            <a:gd name="T13" fmla="*/ T12 w 67"/>
                            <a:gd name="T14" fmla="+- 0 8380 8380"/>
                            <a:gd name="T15" fmla="*/ 8380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7" h="78">
                              <a:moveTo>
                                <a:pt x="67" y="0"/>
                              </a:moveTo>
                              <a:lnTo>
                                <a:pt x="0" y="39"/>
                              </a:lnTo>
                              <a:lnTo>
                                <a:pt x="67" y="78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7AD0E0" id="docshape11" o:spid="_x0000_s1026" style="position:absolute;margin-left:.45pt;margin-top:419pt;width:3.35pt;height: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" path="m67,l,39,67,78,67,xe" fillcolor="#171818" stroked="f">
                <v:path arrowok="t" o:connecttype="custom" o:connectlocs="42545,5321300;0,5346065;42545,5370830;42545,5321300" o:connectangles="0,0,0,0"/>
                <w10:wrap anchorx="page" anchory="page"/>
              </v:shape>
            </w:pict>
          </mc:Fallback>
        </mc:AlternateContent>
      </w:r>
      <w:r w:rsidR="00ED64BC" w:rsidRPr="007B42AF">
        <w:rPr>
          <w:rFonts w:ascii="Verdana" w:hAnsi="Verdana"/>
          <w:sz w:val="23"/>
          <w:szCs w:val="23"/>
        </w:rPr>
        <w:t>Jana Tempelmeyer, Projektassistentin</w:t>
      </w:r>
      <w:r w:rsidR="006B3944" w:rsidRPr="007B42AF">
        <w:rPr>
          <w:rFonts w:ascii="Verdana" w:hAnsi="Verdana"/>
          <w:sz w:val="23"/>
          <w:szCs w:val="23"/>
        </w:rPr>
        <w:t xml:space="preserve"> </w:t>
      </w:r>
    </w:p>
    <w:p w14:paraId="02605F7F" w14:textId="3058DF03" w:rsidR="005B14BC" w:rsidRPr="00EF75D6" w:rsidRDefault="00EF75D6" w:rsidP="008145E6">
      <w:pPr>
        <w:pStyle w:val="Textkrper"/>
        <w:spacing w:before="9" w:after="120"/>
        <w:rPr>
          <w:rStyle w:val="Hyperlink"/>
          <w:rFonts w:ascii="Verdana" w:hAnsi="Verdana"/>
          <w:color w:val="auto"/>
          <w:sz w:val="23"/>
          <w:szCs w:val="23"/>
          <w:u w:val="none"/>
        </w:rPr>
      </w:pPr>
      <w:r>
        <w:rPr>
          <w:rFonts w:ascii="Verdana" w:hAnsi="Verdana"/>
          <w:sz w:val="23"/>
          <w:szCs w:val="23"/>
        </w:rPr>
        <w:t xml:space="preserve">0511/5104-281, </w:t>
      </w:r>
      <w:hyperlink r:id="rId9" w:history="1">
        <w:r w:rsidR="005B14BC" w:rsidRPr="007B42AF">
          <w:rPr>
            <w:rStyle w:val="Hyperlink"/>
            <w:rFonts w:ascii="Verdana" w:hAnsi="Verdana"/>
            <w:sz w:val="23"/>
            <w:szCs w:val="23"/>
          </w:rPr>
          <w:t>jana.tempelmeyer@adira.de</w:t>
        </w:r>
      </w:hyperlink>
    </w:p>
    <w:p w14:paraId="63A2E3B8" w14:textId="66B809BB" w:rsidR="007B42AF" w:rsidRPr="007B42AF" w:rsidRDefault="007B42AF" w:rsidP="008145E6">
      <w:pPr>
        <w:pStyle w:val="Textkrper"/>
        <w:spacing w:before="9" w:after="120"/>
        <w:rPr>
          <w:rFonts w:ascii="Verdana" w:hAnsi="Verdana"/>
          <w:sz w:val="23"/>
          <w:szCs w:val="23"/>
        </w:rPr>
      </w:pPr>
      <w:r w:rsidRPr="007B42AF">
        <w:rPr>
          <w:rStyle w:val="Hyperlink"/>
          <w:rFonts w:ascii="Verdana" w:hAnsi="Verdana"/>
          <w:sz w:val="23"/>
          <w:szCs w:val="23"/>
        </w:rPr>
        <w:t>www.adira.de</w:t>
      </w:r>
    </w:p>
    <w:sectPr w:rsidR="007B42AF" w:rsidRPr="007B42AF" w:rsidSect="00D650E3">
      <w:headerReference w:type="default" r:id="rId10"/>
      <w:footerReference w:type="default" r:id="rId11"/>
      <w:type w:val="continuous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3DFF" w14:textId="77777777" w:rsidR="00CD682F" w:rsidRDefault="00CD682F" w:rsidP="001F5EB4">
      <w:r>
        <w:separator/>
      </w:r>
    </w:p>
  </w:endnote>
  <w:endnote w:type="continuationSeparator" w:id="0">
    <w:p w14:paraId="4FD756C0" w14:textId="77777777" w:rsidR="00CD682F" w:rsidRDefault="00CD682F" w:rsidP="001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ko Pro Light">
    <w:charset w:val="4D"/>
    <w:family w:val="swiss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152AC" w14:textId="77777777" w:rsidR="00F60301" w:rsidRPr="009271AE" w:rsidRDefault="00F60301" w:rsidP="009271AE">
    <w:pPr>
      <w:pStyle w:val="KeinLeerraum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28DF" w14:textId="77777777" w:rsidR="00CD682F" w:rsidRDefault="00CD682F" w:rsidP="001F5EB4">
      <w:r>
        <w:separator/>
      </w:r>
    </w:p>
  </w:footnote>
  <w:footnote w:type="continuationSeparator" w:id="0">
    <w:p w14:paraId="3315CA88" w14:textId="77777777" w:rsidR="00CD682F" w:rsidRDefault="00CD682F" w:rsidP="001F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E258" w14:textId="77777777" w:rsidR="00C40AF5" w:rsidRDefault="00FF1F31" w:rsidP="001F5EB4">
    <w:pPr>
      <w:pStyle w:val="Kopfzeile"/>
    </w:pPr>
    <w:r w:rsidRPr="007930D1">
      <w:rPr>
        <w:noProof/>
        <w:lang w:eastAsia="de-DE"/>
      </w:rPr>
      <w:drawing>
        <wp:anchor distT="0" distB="0" distL="0" distR="0" simplePos="0" relativeHeight="251698176" behindDoc="0" locked="0" layoutInCell="1" allowOverlap="1" wp14:anchorId="22AB3FD3" wp14:editId="1EBC43AB">
          <wp:simplePos x="0" y="0"/>
          <wp:positionH relativeFrom="page">
            <wp:posOffset>4410710</wp:posOffset>
          </wp:positionH>
          <wp:positionV relativeFrom="page">
            <wp:posOffset>540385</wp:posOffset>
          </wp:positionV>
          <wp:extent cx="2250000" cy="5742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7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0E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77CAB92" wp14:editId="44CEDF93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5640" cy="287640"/>
              <wp:effectExtent l="0" t="0" r="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5640" cy="287640"/>
                      </a:xfrm>
                      <a:prstGeom prst="rect">
                        <a:avLst/>
                      </a:prstGeom>
                      <a:solidFill>
                        <a:srgbClr val="009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39B2CB7" id="Rectangle 7" o:spid="_x0000_s1026" style="position:absolute;margin-left:-8.5pt;margin-top:-8.5pt;width:612.2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" fillcolor="#009de2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244"/>
    <w:multiLevelType w:val="hybridMultilevel"/>
    <w:tmpl w:val="A7DC2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C4E"/>
    <w:multiLevelType w:val="hybridMultilevel"/>
    <w:tmpl w:val="F9722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A"/>
    <w:rsid w:val="000475B0"/>
    <w:rsid w:val="00096DC3"/>
    <w:rsid w:val="000B07DB"/>
    <w:rsid w:val="00110239"/>
    <w:rsid w:val="00126F45"/>
    <w:rsid w:val="00134439"/>
    <w:rsid w:val="001405EC"/>
    <w:rsid w:val="00171509"/>
    <w:rsid w:val="00180D1D"/>
    <w:rsid w:val="001A1E58"/>
    <w:rsid w:val="001B796C"/>
    <w:rsid w:val="001D4C7F"/>
    <w:rsid w:val="001E27F8"/>
    <w:rsid w:val="001F5EB4"/>
    <w:rsid w:val="001F7040"/>
    <w:rsid w:val="00201AA9"/>
    <w:rsid w:val="0023182F"/>
    <w:rsid w:val="00236D1D"/>
    <w:rsid w:val="00252FF2"/>
    <w:rsid w:val="00256086"/>
    <w:rsid w:val="00274892"/>
    <w:rsid w:val="00292DA8"/>
    <w:rsid w:val="002A124A"/>
    <w:rsid w:val="002E286F"/>
    <w:rsid w:val="00304509"/>
    <w:rsid w:val="00353EE6"/>
    <w:rsid w:val="00357AB6"/>
    <w:rsid w:val="0037763F"/>
    <w:rsid w:val="0038532C"/>
    <w:rsid w:val="00392EEF"/>
    <w:rsid w:val="003A245D"/>
    <w:rsid w:val="003B72A2"/>
    <w:rsid w:val="003E3A83"/>
    <w:rsid w:val="00470025"/>
    <w:rsid w:val="004727CE"/>
    <w:rsid w:val="004758C3"/>
    <w:rsid w:val="004B6536"/>
    <w:rsid w:val="004D371C"/>
    <w:rsid w:val="004E2581"/>
    <w:rsid w:val="005335A4"/>
    <w:rsid w:val="005636B4"/>
    <w:rsid w:val="00587BF6"/>
    <w:rsid w:val="005B14BC"/>
    <w:rsid w:val="005B318F"/>
    <w:rsid w:val="005E1005"/>
    <w:rsid w:val="005E3361"/>
    <w:rsid w:val="00616D82"/>
    <w:rsid w:val="006A1271"/>
    <w:rsid w:val="006B3944"/>
    <w:rsid w:val="006F39EC"/>
    <w:rsid w:val="007044BC"/>
    <w:rsid w:val="00733D61"/>
    <w:rsid w:val="00765923"/>
    <w:rsid w:val="007824CB"/>
    <w:rsid w:val="00793040"/>
    <w:rsid w:val="007930D1"/>
    <w:rsid w:val="007A1572"/>
    <w:rsid w:val="007B42AF"/>
    <w:rsid w:val="008145E6"/>
    <w:rsid w:val="008240E1"/>
    <w:rsid w:val="00824988"/>
    <w:rsid w:val="00843950"/>
    <w:rsid w:val="008773E7"/>
    <w:rsid w:val="00890AB1"/>
    <w:rsid w:val="008D1A3C"/>
    <w:rsid w:val="0090163E"/>
    <w:rsid w:val="00904116"/>
    <w:rsid w:val="009271AE"/>
    <w:rsid w:val="009538B1"/>
    <w:rsid w:val="00980C70"/>
    <w:rsid w:val="00987C5C"/>
    <w:rsid w:val="009928AD"/>
    <w:rsid w:val="0099781A"/>
    <w:rsid w:val="009C2867"/>
    <w:rsid w:val="009C6119"/>
    <w:rsid w:val="009E0302"/>
    <w:rsid w:val="00A302E1"/>
    <w:rsid w:val="00A71C40"/>
    <w:rsid w:val="00A758B9"/>
    <w:rsid w:val="00A81A12"/>
    <w:rsid w:val="00AC2278"/>
    <w:rsid w:val="00AC59F0"/>
    <w:rsid w:val="00AE76D4"/>
    <w:rsid w:val="00AF0E69"/>
    <w:rsid w:val="00B048C5"/>
    <w:rsid w:val="00B05AE0"/>
    <w:rsid w:val="00B1490B"/>
    <w:rsid w:val="00B352BA"/>
    <w:rsid w:val="00B56DFE"/>
    <w:rsid w:val="00B662C3"/>
    <w:rsid w:val="00B753B9"/>
    <w:rsid w:val="00B8766F"/>
    <w:rsid w:val="00BA71F8"/>
    <w:rsid w:val="00BC0AA9"/>
    <w:rsid w:val="00C07B53"/>
    <w:rsid w:val="00C27FCB"/>
    <w:rsid w:val="00C40AF5"/>
    <w:rsid w:val="00C465B9"/>
    <w:rsid w:val="00C94B1A"/>
    <w:rsid w:val="00CA6F40"/>
    <w:rsid w:val="00CD0CBA"/>
    <w:rsid w:val="00CD682F"/>
    <w:rsid w:val="00D14D98"/>
    <w:rsid w:val="00D51275"/>
    <w:rsid w:val="00D650E3"/>
    <w:rsid w:val="00D65B28"/>
    <w:rsid w:val="00D81132"/>
    <w:rsid w:val="00D81155"/>
    <w:rsid w:val="00D84CD7"/>
    <w:rsid w:val="00D86F3C"/>
    <w:rsid w:val="00DA292D"/>
    <w:rsid w:val="00DE3AFF"/>
    <w:rsid w:val="00E43A22"/>
    <w:rsid w:val="00E454B9"/>
    <w:rsid w:val="00EA2ABF"/>
    <w:rsid w:val="00EB47FC"/>
    <w:rsid w:val="00ED64BC"/>
    <w:rsid w:val="00EE6239"/>
    <w:rsid w:val="00EF5C14"/>
    <w:rsid w:val="00EF75D6"/>
    <w:rsid w:val="00F071CF"/>
    <w:rsid w:val="00F13F71"/>
    <w:rsid w:val="00F2143E"/>
    <w:rsid w:val="00F40198"/>
    <w:rsid w:val="00F40417"/>
    <w:rsid w:val="00F60301"/>
    <w:rsid w:val="00F64197"/>
    <w:rsid w:val="00F819B4"/>
    <w:rsid w:val="00F83918"/>
    <w:rsid w:val="00FA0236"/>
    <w:rsid w:val="00FE68E7"/>
    <w:rsid w:val="00FF1F31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F2B39"/>
  <w15:chartTrackingRefBased/>
  <w15:docId w15:val="{D36C5A34-A12E-415E-AD36-EE3A350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509"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040"/>
    <w:pPr>
      <w:widowControl/>
      <w:autoSpaceDE/>
      <w:autoSpaceDN/>
      <w:spacing w:after="240" w:line="240" w:lineRule="exact"/>
      <w:outlineLvl w:val="0"/>
    </w:pPr>
    <w:rPr>
      <w:rFonts w:ascii="Open Sans SemiBold" w:eastAsiaTheme="minorHAnsi" w:hAnsi="Open Sans SemiBold" w:cs="Times New Roman (Body CS)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EB4"/>
    <w:pPr>
      <w:widowControl/>
      <w:tabs>
        <w:tab w:val="center" w:pos="4513"/>
        <w:tab w:val="right" w:pos="9026"/>
      </w:tabs>
      <w:autoSpaceDE/>
      <w:autoSpaceDN/>
      <w:spacing w:after="240" w:line="240" w:lineRule="exact"/>
    </w:pPr>
    <w:rPr>
      <w:rFonts w:eastAsiaTheme="minorHAnsi" w:cs="Times New Roman (Body CS)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EB4"/>
  </w:style>
  <w:style w:type="paragraph" w:styleId="Fuzeile">
    <w:name w:val="footer"/>
    <w:basedOn w:val="Standard"/>
    <w:link w:val="FuzeileZchn"/>
    <w:uiPriority w:val="99"/>
    <w:unhideWhenUsed/>
    <w:rsid w:val="001F5EB4"/>
    <w:pPr>
      <w:widowControl/>
      <w:tabs>
        <w:tab w:val="center" w:pos="4513"/>
        <w:tab w:val="right" w:pos="9026"/>
      </w:tabs>
      <w:autoSpaceDE/>
      <w:autoSpaceDN/>
      <w:spacing w:after="240" w:line="240" w:lineRule="exact"/>
    </w:pPr>
    <w:rPr>
      <w:rFonts w:eastAsiaTheme="minorHAnsi" w:cs="Times New Roman (Body CS)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F5EB4"/>
  </w:style>
  <w:style w:type="paragraph" w:customStyle="1" w:styleId="NoParagraphStyle">
    <w:name w:val="[No Paragraph Style]"/>
    <w:rsid w:val="001F5E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1F5EB4"/>
  </w:style>
  <w:style w:type="paragraph" w:customStyle="1" w:styleId="email">
    <w:name w:val="email"/>
    <w:basedOn w:val="NoParagraphStyle"/>
    <w:uiPriority w:val="99"/>
    <w:rsid w:val="002A124A"/>
    <w:rPr>
      <w:rFonts w:ascii="Akko Pro Light" w:hAnsi="Akko Pro Light" w:cs="Akko Pro Light"/>
      <w:spacing w:val="4"/>
      <w:sz w:val="14"/>
      <w:szCs w:val="14"/>
    </w:rPr>
  </w:style>
  <w:style w:type="paragraph" w:styleId="KeinLeerraum">
    <w:name w:val="No Spacing"/>
    <w:uiPriority w:val="1"/>
    <w:qFormat/>
    <w:rsid w:val="00793040"/>
    <w:pPr>
      <w:spacing w:line="160" w:lineRule="exact"/>
    </w:pPr>
    <w:rPr>
      <w:rFonts w:ascii="Open Sans" w:hAnsi="Open Sans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040"/>
    <w:rPr>
      <w:rFonts w:ascii="Open Sans SemiBold" w:hAnsi="Open Sans SemiBold" w:cs="Times New Roman (Body CS)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38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8B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0E69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9781A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781A"/>
    <w:rPr>
      <w:rFonts w:ascii="Open Sans" w:eastAsia="Open Sans" w:hAnsi="Open Sans" w:cs="Open Sans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0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0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0E1"/>
    <w:rPr>
      <w:rFonts w:ascii="Open Sans" w:eastAsia="Open Sans" w:hAnsi="Open Sans" w:cs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0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0E1"/>
    <w:rPr>
      <w:rFonts w:ascii="Open Sans" w:eastAsia="Open Sans" w:hAnsi="Open Sans" w:cs="Open San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E1"/>
    <w:rPr>
      <w:rFonts w:ascii="Segoe UI" w:eastAsia="Open Sans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C59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3E7"/>
    <w:pPr>
      <w:widowControl/>
      <w:autoSpaceDE/>
      <w:autoSpaceDN/>
      <w:spacing w:after="240" w:line="240" w:lineRule="exact"/>
      <w:ind w:left="720"/>
      <w:contextualSpacing/>
    </w:pPr>
    <w:rPr>
      <w:rFonts w:eastAsiaTheme="minorHAnsi" w:cs="Times New Roman (Body CS)"/>
      <w:sz w:val="20"/>
      <w:szCs w:val="24"/>
    </w:rPr>
  </w:style>
  <w:style w:type="paragraph" w:customStyle="1" w:styleId="Default">
    <w:name w:val="Default"/>
    <w:rsid w:val="00616D82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dersachsen.de/politik_staat/gesetze_verordnungen_und_sonstige_vorschriften/verkundungsblatter_vorjahre/niedersaechsisches-ministerialblatt-2012-11189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tempelmeyer@adi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5A1B6-D6E6-40EA-A50C-6DC6AAA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Malte</dc:creator>
  <cp:keywords/>
  <dc:description/>
  <cp:lastModifiedBy>Gärtner, Malte</cp:lastModifiedBy>
  <cp:revision>3</cp:revision>
  <dcterms:created xsi:type="dcterms:W3CDTF">2023-03-08T16:23:00Z</dcterms:created>
  <dcterms:modified xsi:type="dcterms:W3CDTF">2023-03-08T16:25:00Z</dcterms:modified>
</cp:coreProperties>
</file>